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BC24AB">
        <w:rPr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Pr="00BC24AB">
        <w:rPr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Pr="00BC24AB">
        <w:rPr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C24AB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20C9A" w:rsidRPr="006E1004" w:rsidTr="00B0105E">
        <w:tc>
          <w:tcPr>
            <w:tcW w:w="3273" w:type="dxa"/>
          </w:tcPr>
          <w:p w:rsidR="00620C9A" w:rsidRPr="00BC24A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BC24A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20C9A" w:rsidRPr="00BC24A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C24AB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20C9A" w:rsidRPr="00BC24AB" w:rsidRDefault="00B0105E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620C9A" w:rsidRPr="00B0105E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="00B376EA">
              <w:rPr>
                <w:rFonts w:asciiTheme="majorBidi" w:hAnsiTheme="majorBidi" w:cstheme="majorBidi"/>
                <w:sz w:val="24"/>
                <w:szCs w:val="24"/>
                <w:lang w:val="tt-RU"/>
              </w:rPr>
              <w:t xml:space="preserve"> </w:t>
            </w:r>
            <w:r w:rsidRPr="00B0105E">
              <w:rPr>
                <w:rFonts w:asciiTheme="majorBidi" w:hAnsiTheme="majorBidi" w:cstheme="majorBidi"/>
                <w:sz w:val="24"/>
                <w:szCs w:val="24"/>
              </w:rPr>
              <w:t>№1</w:t>
            </w:r>
          </w:p>
          <w:p w:rsidR="00620C9A" w:rsidRPr="00B0105E" w:rsidRDefault="00EA7563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</w:t>
            </w:r>
            <w:r w:rsidR="00620C9A" w:rsidRPr="00C521EF">
              <w:rPr>
                <w:rFonts w:asciiTheme="majorBidi" w:hAnsiTheme="majorBidi" w:cstheme="majorBidi"/>
                <w:sz w:val="24"/>
                <w:szCs w:val="24"/>
              </w:rPr>
              <w:t>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0105E">
              <w:rPr>
                <w:rFonts w:asciiTheme="majorBidi" w:hAnsiTheme="majorBidi" w:cstheme="majorBidi"/>
                <w:sz w:val="24"/>
                <w:szCs w:val="24"/>
              </w:rPr>
              <w:t>29.08.202</w:t>
            </w:r>
            <w:r w:rsidR="009854A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  <w:p w:rsidR="00620C9A" w:rsidRPr="00C521EF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B010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B0105E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620C9A" w:rsidRPr="00BC24A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BC24A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4126BB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C24AB">
              <w:rPr>
                <w:rFonts w:asciiTheme="majorBidi" w:hAnsiTheme="majorBidi" w:cstheme="majorBidi"/>
                <w:sz w:val="24"/>
                <w:szCs w:val="24"/>
              </w:rPr>
              <w:t xml:space="preserve">Директор МБОУ </w:t>
            </w:r>
          </w:p>
          <w:p w:rsidR="00620C9A" w:rsidRPr="00B0105E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C24AB">
              <w:rPr>
                <w:rFonts w:asciiTheme="majorBidi" w:hAnsiTheme="majorBidi" w:cstheme="majorBidi"/>
                <w:sz w:val="24"/>
                <w:szCs w:val="24"/>
              </w:rPr>
              <w:t>"Гимназия №</w:t>
            </w:r>
            <w:r w:rsidR="004126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24AB">
              <w:rPr>
                <w:rFonts w:asciiTheme="majorBidi" w:hAnsiTheme="majorBidi" w:cstheme="majorBidi"/>
                <w:sz w:val="24"/>
                <w:szCs w:val="24"/>
              </w:rPr>
              <w:t>4"</w:t>
            </w:r>
          </w:p>
          <w:p w:rsidR="00620C9A" w:rsidRPr="00BC24AB" w:rsidRDefault="004126BB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________</w:t>
            </w:r>
            <w:proofErr w:type="spellStart"/>
            <w:r w:rsidR="00620C9A" w:rsidRPr="00BC24AB">
              <w:rPr>
                <w:rFonts w:asciiTheme="majorBidi" w:hAnsiTheme="majorBidi" w:cstheme="majorBidi"/>
                <w:sz w:val="24"/>
                <w:szCs w:val="24"/>
              </w:rPr>
              <w:t>Ахметзянова</w:t>
            </w:r>
            <w:proofErr w:type="spellEnd"/>
            <w:r w:rsidR="00620C9A" w:rsidRPr="00BC24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20C9A" w:rsidRPr="00BC24AB">
              <w:rPr>
                <w:rFonts w:asciiTheme="majorBidi" w:hAnsiTheme="majorBidi" w:cstheme="majorBidi"/>
                <w:sz w:val="24"/>
                <w:szCs w:val="24"/>
              </w:rPr>
              <w:t>Эльвера</w:t>
            </w:r>
            <w:proofErr w:type="spellEnd"/>
            <w:r w:rsidR="00620C9A" w:rsidRPr="00BC24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20C9A" w:rsidRPr="00BC24AB">
              <w:rPr>
                <w:rFonts w:asciiTheme="majorBidi" w:hAnsiTheme="majorBidi" w:cstheme="majorBidi"/>
                <w:sz w:val="24"/>
                <w:szCs w:val="24"/>
              </w:rPr>
              <w:t>Ильдусовна</w:t>
            </w:r>
            <w:proofErr w:type="spellEnd"/>
          </w:p>
          <w:p w:rsidR="00620C9A" w:rsidRPr="00EA7563" w:rsidRDefault="009A0ABC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</w:t>
            </w:r>
            <w:r w:rsidR="004126BB">
              <w:rPr>
                <w:rFonts w:asciiTheme="majorBidi" w:hAnsiTheme="majorBidi" w:cstheme="majorBidi"/>
                <w:sz w:val="24"/>
                <w:szCs w:val="24"/>
              </w:rPr>
              <w:t>№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_____</w:t>
            </w:r>
            <w:r w:rsidR="00AB0125">
              <w:rPr>
                <w:rFonts w:asciiTheme="majorBidi" w:hAnsiTheme="majorBidi" w:cstheme="majorBidi"/>
                <w:sz w:val="24"/>
                <w:szCs w:val="24"/>
                <w:lang w:val="tt-RU"/>
              </w:rPr>
              <w:t>о</w:t>
            </w:r>
            <w:r w:rsidR="00620C9A" w:rsidRPr="00C521EF">
              <w:rPr>
                <w:rFonts w:asciiTheme="majorBidi" w:hAnsiTheme="majorBidi" w:cstheme="majorBidi"/>
                <w:sz w:val="24"/>
                <w:szCs w:val="24"/>
              </w:rPr>
              <w:t>т</w:t>
            </w:r>
            <w:r w:rsidR="00AB01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010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010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.08.202</w:t>
            </w:r>
            <w:r w:rsidR="009854A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A7563">
              <w:rPr>
                <w:rFonts w:asciiTheme="majorBidi" w:hAnsiTheme="majorBidi" w:cstheme="majorBidi"/>
                <w:sz w:val="24"/>
                <w:szCs w:val="24"/>
              </w:rPr>
              <w:t>г</w:t>
            </w:r>
          </w:p>
          <w:p w:rsidR="00620C9A" w:rsidRPr="00C521EF" w:rsidRDefault="00620C9A" w:rsidP="00B010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6E1004" w:rsidRDefault="00620C9A" w:rsidP="00620C9A">
      <w:pPr>
        <w:jc w:val="center"/>
        <w:rPr>
          <w:rFonts w:asciiTheme="majorBidi" w:hAnsiTheme="majorBidi" w:cstheme="majorBidi"/>
          <w:lang w:val="en-US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0105E">
        <w:rPr>
          <w:rFonts w:asciiTheme="majorBidi" w:hAnsiTheme="majorBidi" w:cstheme="majorBidi"/>
          <w:sz w:val="28"/>
          <w:szCs w:val="28"/>
        </w:rPr>
        <w:t>202</w:t>
      </w:r>
      <w:r w:rsidR="009854A2">
        <w:rPr>
          <w:rFonts w:asciiTheme="majorBidi" w:hAnsiTheme="majorBidi" w:cstheme="majorBidi"/>
          <w:sz w:val="28"/>
          <w:szCs w:val="28"/>
        </w:rPr>
        <w:t>5</w:t>
      </w:r>
      <w:r w:rsidRPr="00BA255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–</w:t>
      </w:r>
      <w:r w:rsidR="00B0105E">
        <w:rPr>
          <w:rFonts w:asciiTheme="majorBidi" w:hAnsiTheme="majorBidi" w:cstheme="majorBidi"/>
          <w:sz w:val="28"/>
          <w:szCs w:val="28"/>
        </w:rPr>
        <w:t xml:space="preserve"> 202</w:t>
      </w:r>
      <w:r w:rsidR="009854A2">
        <w:rPr>
          <w:rFonts w:asciiTheme="majorBidi" w:hAnsiTheme="majorBidi" w:cstheme="majorBidi"/>
          <w:sz w:val="28"/>
          <w:szCs w:val="28"/>
        </w:rPr>
        <w:t>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C24AB" w:rsidRDefault="00620C9A" w:rsidP="00BC24A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Бавлинский муниципальный район, Республика Татарстан (Татарстан)</w:t>
      </w:r>
      <w:r w:rsidR="000017DC">
        <w:rPr>
          <w:rFonts w:asciiTheme="majorBidi" w:hAnsiTheme="majorBidi" w:cstheme="majorBidi"/>
          <w:sz w:val="28"/>
          <w:szCs w:val="28"/>
        </w:rPr>
        <w:t>, 202</w:t>
      </w:r>
      <w:r w:rsidR="007D5383">
        <w:rPr>
          <w:rFonts w:asciiTheme="majorBidi" w:hAnsiTheme="majorBidi" w:cstheme="majorBidi"/>
          <w:sz w:val="28"/>
          <w:szCs w:val="28"/>
        </w:rPr>
        <w:t>5</w:t>
      </w:r>
    </w:p>
    <w:p w:rsidR="009A0ABC" w:rsidRDefault="009A0ABC" w:rsidP="00BC24AB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BC24AB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 "Гимназия №4" 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2378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="00B0105E" w:rsidRPr="00B010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риказ Министерства просвещения Российской Федерации от 18.05.2023 № 372</w:t>
      </w:r>
      <w:r w:rsidR="00B0105E" w:rsidRPr="00B0105E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1748A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B0105E" w:rsidRPr="00B010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"Об утверждении федеральной</w:t>
      </w:r>
      <w:proofErr w:type="gramEnd"/>
      <w:r w:rsidR="00B0105E" w:rsidRPr="00B010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образовательной программы начального общего образования"</w:t>
      </w:r>
      <w:r w:rsidR="0031079C" w:rsidRPr="00B0105E">
        <w:rPr>
          <w:rStyle w:val="markedcontent"/>
          <w:rFonts w:ascii="Times New Roman" w:hAnsi="Times New Roman" w:cs="Times New Roman"/>
          <w:sz w:val="28"/>
          <w:szCs w:val="28"/>
        </w:rPr>
        <w:t>)</w:t>
      </w:r>
      <w:r w:rsidRPr="00B0105E">
        <w:rPr>
          <w:rStyle w:val="markedcontent"/>
          <w:rFonts w:ascii="Times New Roman" w:hAnsi="Times New Roman" w:cs="Times New Roman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174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внесенными изменениями приказа </w:t>
      </w:r>
      <w:proofErr w:type="spellStart"/>
      <w:r w:rsidR="001748A9">
        <w:rPr>
          <w:rFonts w:ascii="Times New Roman" w:hAnsi="Times New Roman" w:cs="Times New Roman"/>
          <w:sz w:val="28"/>
          <w:szCs w:val="28"/>
          <w:shd w:val="clear" w:color="auto" w:fill="FFFFFF"/>
        </w:rPr>
        <w:t>Минпросвещения</w:t>
      </w:r>
      <w:proofErr w:type="spellEnd"/>
      <w:r w:rsidR="00174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057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1748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704 </w:t>
      </w:r>
      <w:r w:rsidR="001748A9" w:rsidRPr="000F62E5">
        <w:rPr>
          <w:rFonts w:ascii="Times New Roman" w:hAnsi="Times New Roman" w:cs="Times New Roman"/>
          <w:sz w:val="28"/>
          <w:szCs w:val="28"/>
          <w:shd w:val="clear" w:color="auto" w:fill="FFFFFF"/>
        </w:rPr>
        <w:t>от 9.10.2024</w:t>
      </w:r>
      <w:r w:rsidR="001748A9" w:rsidRPr="00CF70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48A9" w:rsidRPr="00406FBD">
        <w:rPr>
          <w:rFonts w:ascii="Times New Roman" w:hAnsi="Times New Roman" w:cs="Times New Roman"/>
          <w:sz w:val="28"/>
          <w:szCs w:val="28"/>
        </w:rPr>
        <w:t>«О внесении изменений в некоторые приказы Министерства образования и науки приказа Министерства п</w:t>
      </w:r>
      <w:r w:rsidR="00156057">
        <w:rPr>
          <w:rFonts w:ascii="Times New Roman" w:hAnsi="Times New Roman" w:cs="Times New Roman"/>
          <w:sz w:val="28"/>
          <w:szCs w:val="28"/>
        </w:rPr>
        <w:t>росвещения Российской Федерации</w:t>
      </w:r>
      <w:r w:rsidR="001748A9" w:rsidRPr="00406FBD">
        <w:rPr>
          <w:rFonts w:ascii="Times New Roman" w:hAnsi="Times New Roman" w:cs="Times New Roman"/>
          <w:sz w:val="28"/>
          <w:szCs w:val="28"/>
        </w:rPr>
        <w:t>, касающиеся изменения ФОП НОО, ООО и СОО»</w:t>
      </w:r>
      <w:r w:rsidR="00237810">
        <w:rPr>
          <w:rFonts w:ascii="Times New Roman" w:hAnsi="Times New Roman" w:cs="Times New Roman"/>
          <w:sz w:val="28"/>
          <w:szCs w:val="28"/>
        </w:rPr>
        <w:t>,</w:t>
      </w:r>
      <w:r w:rsidR="00237810" w:rsidRPr="00237810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237810">
        <w:rPr>
          <w:rStyle w:val="markedcontent"/>
          <w:rFonts w:asciiTheme="majorBidi" w:hAnsiTheme="majorBidi" w:cstheme="majorBidi"/>
          <w:sz w:val="28"/>
          <w:szCs w:val="28"/>
        </w:rPr>
        <w:t xml:space="preserve">Приказ Министерства просвещения РФ от 18.06.2025 № 467 «О внесении изменений в некоторые приказы Министерства просвещения Российской </w:t>
      </w:r>
      <w:proofErr w:type="spellStart"/>
      <w:r w:rsidR="00237810">
        <w:rPr>
          <w:rStyle w:val="markedcontent"/>
          <w:rFonts w:asciiTheme="majorBidi" w:hAnsiTheme="majorBidi" w:cstheme="majorBidi"/>
          <w:sz w:val="28"/>
          <w:szCs w:val="28"/>
        </w:rPr>
        <w:t>Федерации</w:t>
      </w:r>
      <w:proofErr w:type="gramStart"/>
      <w:r w:rsidR="00237810">
        <w:rPr>
          <w:rStyle w:val="markedcontent"/>
          <w:rFonts w:asciiTheme="majorBidi" w:hAnsiTheme="majorBidi" w:cstheme="majorBidi"/>
          <w:sz w:val="28"/>
          <w:szCs w:val="28"/>
        </w:rPr>
        <w:t>,к</w:t>
      </w:r>
      <w:proofErr w:type="gramEnd"/>
      <w:r w:rsidR="00237810">
        <w:rPr>
          <w:rStyle w:val="markedcontent"/>
          <w:rFonts w:asciiTheme="majorBidi" w:hAnsiTheme="majorBidi" w:cstheme="majorBidi"/>
          <w:sz w:val="28"/>
          <w:szCs w:val="28"/>
        </w:rPr>
        <w:t>асающиеся</w:t>
      </w:r>
      <w:proofErr w:type="spellEnd"/>
      <w:r w:rsidR="00237810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 и ООО» </w:t>
      </w:r>
      <w:r w:rsidR="001748A9">
        <w:rPr>
          <w:rFonts w:ascii="Times New Roman" w:hAnsi="Times New Roman" w:cs="Times New Roman"/>
          <w:sz w:val="28"/>
          <w:szCs w:val="28"/>
        </w:rPr>
        <w:t xml:space="preserve">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</w:t>
      </w:r>
      <w:r w:rsidR="00237810">
        <w:rPr>
          <w:rStyle w:val="markedcontent"/>
          <w:rFonts w:asciiTheme="majorBidi" w:hAnsiTheme="majorBidi" w:cstheme="majorBidi"/>
          <w:sz w:val="28"/>
          <w:szCs w:val="28"/>
        </w:rPr>
        <w:t xml:space="preserve">ет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общий объём нагрузки, максимальный объём аудиторной нагрузки обучающихся, состав и структуру предметных областей, распределя</w:t>
      </w:r>
      <w:r w:rsidR="00237810">
        <w:rPr>
          <w:rStyle w:val="markedcontent"/>
          <w:rFonts w:asciiTheme="majorBidi" w:hAnsiTheme="majorBidi" w:cstheme="majorBidi"/>
          <w:sz w:val="28"/>
          <w:szCs w:val="28"/>
        </w:rPr>
        <w:t>ет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 "Гимназия №4"  Бавлинского муниципального района Республики Татарстан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1748A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1748A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общеобразовательно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 xml:space="preserve">м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учреждени</w:t>
      </w:r>
      <w:r w:rsidR="007D5383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 "Гимназия №4" 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 с </w:t>
      </w:r>
      <w:r w:rsidR="00B0105E">
        <w:rPr>
          <w:rFonts w:asciiTheme="majorBidi" w:hAnsiTheme="majorBidi" w:cstheme="majorBidi"/>
          <w:sz w:val="28"/>
          <w:szCs w:val="28"/>
        </w:rPr>
        <w:t>0</w:t>
      </w:r>
      <w:r w:rsidR="001748A9">
        <w:rPr>
          <w:rFonts w:asciiTheme="majorBidi" w:hAnsiTheme="majorBidi" w:cstheme="majorBidi"/>
          <w:sz w:val="28"/>
          <w:szCs w:val="28"/>
        </w:rPr>
        <w:t>1</w:t>
      </w:r>
      <w:r w:rsidR="00B0105E">
        <w:rPr>
          <w:rFonts w:asciiTheme="majorBidi" w:hAnsiTheme="majorBidi" w:cstheme="majorBidi"/>
          <w:sz w:val="28"/>
          <w:szCs w:val="28"/>
        </w:rPr>
        <w:t>.09.202</w:t>
      </w:r>
      <w:r w:rsidR="007D5383">
        <w:rPr>
          <w:rFonts w:asciiTheme="majorBidi" w:hAnsiTheme="majorBidi" w:cstheme="majorBidi"/>
          <w:sz w:val="28"/>
          <w:szCs w:val="28"/>
        </w:rPr>
        <w:t>5</w:t>
      </w:r>
      <w:r w:rsidR="00C871B3">
        <w:rPr>
          <w:rFonts w:asciiTheme="majorBidi" w:hAnsiTheme="majorBidi" w:cstheme="majorBidi"/>
          <w:sz w:val="28"/>
          <w:szCs w:val="28"/>
        </w:rPr>
        <w:t>г.</w:t>
      </w:r>
      <w:r w:rsidR="00B0105E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0105E">
        <w:rPr>
          <w:rFonts w:asciiTheme="majorBidi" w:hAnsiTheme="majorBidi" w:cstheme="majorBidi"/>
          <w:sz w:val="28"/>
          <w:szCs w:val="28"/>
        </w:rPr>
        <w:t>26.05.202</w:t>
      </w:r>
      <w:r w:rsidR="007D5383">
        <w:rPr>
          <w:rFonts w:asciiTheme="majorBidi" w:hAnsiTheme="majorBidi" w:cstheme="majorBidi"/>
          <w:sz w:val="28"/>
          <w:szCs w:val="28"/>
        </w:rPr>
        <w:t>6</w:t>
      </w:r>
      <w:r w:rsidR="00C871B3">
        <w:rPr>
          <w:rFonts w:asciiTheme="majorBidi" w:hAnsiTheme="majorBidi" w:cstheme="majorBidi"/>
          <w:sz w:val="28"/>
          <w:szCs w:val="28"/>
        </w:rPr>
        <w:t>г.</w:t>
      </w:r>
    </w:p>
    <w:p w:rsidR="00371CF7" w:rsidRPr="000F62E5" w:rsidRDefault="000C3476" w:rsidP="00371CF7">
      <w:pPr>
        <w:pStyle w:val="HTML"/>
        <w:shd w:val="clear" w:color="auto" w:fill="FFFFFF"/>
        <w:spacing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  <w:r w:rsidR="00371CF7" w:rsidRPr="00CF7070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Соответственно,</w:t>
      </w:r>
      <w:r w:rsidR="00371CF7">
        <w:rPr>
          <w:rFonts w:ascii="Times New Roman" w:hAnsi="Times New Roman" w:cs="Times New Roman"/>
          <w:color w:val="000000"/>
          <w:sz w:val="28"/>
          <w:szCs w:val="28"/>
        </w:rPr>
        <w:t xml:space="preserve"> весь период обучения на уровне </w:t>
      </w:r>
      <w:r w:rsidR="00371CF7" w:rsidRPr="00CF7070">
        <w:rPr>
          <w:rFonts w:ascii="Times New Roman" w:hAnsi="Times New Roman" w:cs="Times New Roman"/>
          <w:color w:val="000000"/>
          <w:sz w:val="28"/>
          <w:szCs w:val="28"/>
        </w:rPr>
        <w:t>НОО составляет 135 учебных недель.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</w:t>
      </w:r>
      <w:r w:rsidR="00371CF7">
        <w:rPr>
          <w:rStyle w:val="markedcontent"/>
          <w:rFonts w:asciiTheme="majorBidi" w:hAnsiTheme="majorBidi" w:cstheme="majorBidi"/>
          <w:sz w:val="28"/>
          <w:szCs w:val="28"/>
        </w:rPr>
        <w:t>0</w:t>
      </w:r>
      <w:r w:rsidR="00620C9A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371CF7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="00620C9A" w:rsidRPr="006E1004">
        <w:rPr>
          <w:rStyle w:val="markedcontent"/>
          <w:rFonts w:asciiTheme="majorBidi" w:hAnsiTheme="majorBidi" w:cstheme="majorBidi"/>
          <w:sz w:val="28"/>
          <w:szCs w:val="28"/>
        </w:rPr>
        <w:t>, во 2 – 4 классах – 2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620C9A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выполнения домашних заданий составляет </w:t>
      </w:r>
      <w:r w:rsidR="00371CF7">
        <w:rPr>
          <w:rStyle w:val="markedcontent"/>
          <w:rFonts w:asciiTheme="majorBidi" w:hAnsiTheme="majorBidi" w:cstheme="majorBidi"/>
          <w:sz w:val="28"/>
          <w:szCs w:val="28"/>
        </w:rPr>
        <w:t>1 час – для 1 класса,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1,5 ч</w:t>
      </w:r>
      <w:r w:rsidR="00371CF7">
        <w:rPr>
          <w:rStyle w:val="markedcontent"/>
          <w:rFonts w:asciiTheme="majorBidi" w:hAnsiTheme="majorBidi" w:cstheme="majorBidi"/>
          <w:sz w:val="28"/>
          <w:szCs w:val="28"/>
        </w:rPr>
        <w:t>аса – для 2 и 3 классов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371CF7">
        <w:rPr>
          <w:rStyle w:val="markedcontent"/>
          <w:rFonts w:asciiTheme="majorBidi" w:hAnsiTheme="majorBidi" w:cstheme="majorBidi"/>
          <w:sz w:val="28"/>
          <w:szCs w:val="28"/>
        </w:rPr>
        <w:t>2 часа – для 4 класса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26700A" w:rsidRPr="0026700A" w:rsidRDefault="0026700A" w:rsidP="0026700A">
      <w:p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      Домашнее задание на следующий урок  задается на текущем уроке, при наличии электронного журнала дублируется в нем, не позднее времени окончания учебного дня. Для выполнения задания, требующего длительной подготовки (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например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подготовка доклада, реферата, оформление презентации, заучивание стихотворений) предоставляется достаточное количество времени.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A77BE6" w:rsidRDefault="00A77BE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Учебные занятия для учащихся 1 класса составляют  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>1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20 часов 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>
        <w:rPr>
          <w:rStyle w:val="markedcontent"/>
          <w:rFonts w:asciiTheme="majorBidi" w:hAnsiTheme="majorBidi" w:cstheme="majorBidi"/>
          <w:sz w:val="28"/>
          <w:szCs w:val="28"/>
        </w:rPr>
        <w:t>сентябре-октябре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и 500 часов в ноябре-мае. Всего часов в год – 620. В первой четверти  м</w:t>
      </w:r>
      <w:r>
        <w:rPr>
          <w:rStyle w:val="markedcontent"/>
          <w:rFonts w:asciiTheme="majorBidi" w:hAnsiTheme="majorBidi" w:cstheme="majorBidi"/>
          <w:sz w:val="28"/>
          <w:szCs w:val="28"/>
        </w:rPr>
        <w:t>атематика сокращается на 1 час. Проводится 3 урока в неделю в течение 8 недель, предметное содержание оставшегося часа оптимизируется,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проводится в формах,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отличных от урока. Русский язык – сокращается на 1 час за счет резервных часов в программе и интенсивного изучения материала в декабре-феврале. Литературное чтение – сокращается на 1 час,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содержание интегрируется в другие предметы.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Окружающий мир – проводится 1 раз в неделю.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Второй урок компенсируется другими формами: прогулки,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наблюдения,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экскурсии, и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тд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Музыка и изобразительное искусство сокращаются на 0,5 часа 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и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проводятся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чередуя: первая неделя музыка,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вторая – ИЗО. Труд  (технология) – проводится один раз в две недели.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Родной язык </w:t>
      </w:r>
      <w:r w:rsidR="002066E9">
        <w:rPr>
          <w:rStyle w:val="markedcontent"/>
          <w:rFonts w:asciiTheme="majorBidi" w:hAnsiTheme="majorBidi" w:cstheme="majorBidi"/>
          <w:sz w:val="28"/>
          <w:szCs w:val="28"/>
        </w:rPr>
        <w:t>проводится по 2 урока в 1,3 неделю сентября и по 1 уроку во 2,4 неделю сентября</w:t>
      </w:r>
      <w:proofErr w:type="gramStart"/>
      <w:r w:rsidR="002066E9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>п</w:t>
      </w:r>
      <w:proofErr w:type="gramEnd"/>
      <w:r w:rsidR="001E7B5F">
        <w:rPr>
          <w:rStyle w:val="markedcontent"/>
          <w:rFonts w:asciiTheme="majorBidi" w:hAnsiTheme="majorBidi" w:cstheme="majorBidi"/>
          <w:sz w:val="28"/>
          <w:szCs w:val="28"/>
        </w:rPr>
        <w:t>редметное содержание оставшегося часа  оптимизируется.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 "Гимназия №4"  Бавлинского муниципального района Республики Татарстан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татарский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По заявлению родителей (законных представителей) несовершеннолетних обучающихся осуществляется изучение родного 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(татарского)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языка и </w:t>
      </w:r>
      <w:r w:rsidR="00B0105E">
        <w:rPr>
          <w:rStyle w:val="markedcontent"/>
          <w:rFonts w:asciiTheme="majorBidi" w:hAnsiTheme="majorBidi" w:cstheme="majorBidi"/>
          <w:sz w:val="28"/>
          <w:szCs w:val="28"/>
        </w:rPr>
        <w:t xml:space="preserve">литературного чтения на родном (татарском) языке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из числа языков народов РФ, государственных языков республик РФ.</w:t>
      </w:r>
    </w:p>
    <w:p w:rsidR="00996DF6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предметной области «Основы религиозных культур и светской этики» выбор одного из учебных модулей </w:t>
      </w:r>
      <w:r w:rsidR="00594F61">
        <w:rPr>
          <w:rStyle w:val="markedcontent"/>
          <w:rFonts w:asciiTheme="majorBidi" w:hAnsiTheme="majorBidi" w:cstheme="majorBidi"/>
          <w:sz w:val="28"/>
          <w:szCs w:val="28"/>
        </w:rPr>
        <w:t xml:space="preserve">– модуль «Основы светской этики»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E84C8B" w:rsidRPr="00BA255F" w:rsidRDefault="00E84C8B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Часть, формируемая участниками образовательных отношений, состоит 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 xml:space="preserve">из </w:t>
      </w:r>
      <w:r>
        <w:rPr>
          <w:rStyle w:val="markedcontent"/>
          <w:rFonts w:asciiTheme="majorBidi" w:hAnsiTheme="majorBidi" w:cstheme="majorBidi"/>
          <w:sz w:val="28"/>
          <w:szCs w:val="28"/>
        </w:rPr>
        <w:t>курсов: во 2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1 час </w:t>
      </w:r>
      <w:r>
        <w:rPr>
          <w:rStyle w:val="markedcontent"/>
          <w:rFonts w:asciiTheme="majorBidi" w:hAnsiTheme="majorBidi" w:cstheme="majorBidi"/>
          <w:sz w:val="28"/>
          <w:szCs w:val="28"/>
        </w:rPr>
        <w:t>«Читательская грамот</w:t>
      </w:r>
      <w:r w:rsidR="00FA0934">
        <w:rPr>
          <w:rStyle w:val="markedcontent"/>
          <w:rFonts w:asciiTheme="majorBidi" w:hAnsiTheme="majorBidi" w:cstheme="majorBidi"/>
          <w:sz w:val="28"/>
          <w:szCs w:val="28"/>
        </w:rPr>
        <w:t>ность»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 xml:space="preserve">, в 3 классе 1 час «Функциональная грамотность» </w:t>
      </w:r>
      <w:r w:rsidR="00701D19">
        <w:rPr>
          <w:rStyle w:val="markedcontent"/>
          <w:rFonts w:asciiTheme="majorBidi" w:hAnsiTheme="majorBidi" w:cstheme="majorBidi"/>
          <w:sz w:val="28"/>
          <w:szCs w:val="28"/>
        </w:rPr>
        <w:t xml:space="preserve">и 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 xml:space="preserve">по </w:t>
      </w:r>
      <w:r w:rsidR="00701D19">
        <w:rPr>
          <w:rStyle w:val="markedcontent"/>
          <w:rFonts w:asciiTheme="majorBidi" w:hAnsiTheme="majorBidi" w:cstheme="majorBidi"/>
          <w:sz w:val="28"/>
          <w:szCs w:val="28"/>
        </w:rPr>
        <w:t>1 час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>у</w:t>
      </w:r>
      <w:r w:rsidR="00701D19">
        <w:rPr>
          <w:rStyle w:val="markedcontent"/>
          <w:rFonts w:asciiTheme="majorBidi" w:hAnsiTheme="majorBidi" w:cstheme="majorBidi"/>
          <w:sz w:val="28"/>
          <w:szCs w:val="28"/>
        </w:rPr>
        <w:t xml:space="preserve"> модуль «</w:t>
      </w:r>
      <w:r w:rsidR="00FE1ACD">
        <w:rPr>
          <w:rStyle w:val="markedcontent"/>
          <w:rFonts w:asciiTheme="majorBidi" w:hAnsiTheme="majorBidi" w:cstheme="majorBidi"/>
          <w:sz w:val="28"/>
          <w:szCs w:val="28"/>
        </w:rPr>
        <w:t>Фитнес</w:t>
      </w:r>
      <w:r w:rsidR="00701D19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 xml:space="preserve"> в 2-4 классах.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284F8A">
        <w:rPr>
          <w:rStyle w:val="markedcontent"/>
          <w:rFonts w:asciiTheme="majorBidi" w:hAnsiTheme="majorBidi" w:cstheme="majorBidi"/>
          <w:sz w:val="28"/>
          <w:szCs w:val="28"/>
        </w:rPr>
        <w:t>Курсы «Читательская грамотность», «Функциональная грамотность» и модуль «</w:t>
      </w:r>
      <w:r w:rsidR="00FE1ACD">
        <w:rPr>
          <w:rStyle w:val="markedcontent"/>
          <w:rFonts w:asciiTheme="majorBidi" w:hAnsiTheme="majorBidi" w:cstheme="majorBidi"/>
          <w:sz w:val="28"/>
          <w:szCs w:val="28"/>
        </w:rPr>
        <w:t>Фитнес</w:t>
      </w:r>
      <w:r w:rsidR="00284F8A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1E7B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0A328C">
        <w:rPr>
          <w:rStyle w:val="markedcontent"/>
          <w:rFonts w:asciiTheme="majorBidi" w:hAnsiTheme="majorBidi" w:cstheme="majorBidi"/>
          <w:sz w:val="28"/>
          <w:szCs w:val="28"/>
        </w:rPr>
        <w:t xml:space="preserve">являются </w:t>
      </w:r>
      <w:proofErr w:type="spellStart"/>
      <w:r w:rsidRPr="000A328C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0A328C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</w:t>
      </w:r>
      <w:proofErr w:type="gramEnd"/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701D1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594F61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четвертям. Предметы из части, </w:t>
      </w:r>
      <w:r w:rsidRPr="000A328C">
        <w:rPr>
          <w:rStyle w:val="markedcontent"/>
          <w:rFonts w:asciiTheme="majorBidi" w:hAnsiTheme="majorBidi" w:cstheme="majorBidi"/>
          <w:sz w:val="28"/>
          <w:szCs w:val="28"/>
        </w:rPr>
        <w:t>формируемой участниками</w:t>
      </w:r>
      <w:r w:rsidR="00BC24AB" w:rsidRPr="000A328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0A328C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0A328C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0A328C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BC24AB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594F61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r w:rsidR="00BB4D2B"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 "Гимназия №4"  Бавлинского муниципального района Республики Татарстан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Оценивание младших школьников в течение первого года обучения осуществляются в форме </w:t>
      </w:r>
      <w:r w:rsidR="00594F61">
        <w:rPr>
          <w:rStyle w:val="markedcontent"/>
          <w:rFonts w:asciiTheme="majorBidi" w:hAnsiTheme="majorBidi" w:cstheme="majorBidi"/>
          <w:sz w:val="28"/>
          <w:szCs w:val="28"/>
        </w:rPr>
        <w:t xml:space="preserve"> 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словесных качественных оценок</w:t>
      </w:r>
      <w:r w:rsidR="00BC24AB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</w:t>
      </w:r>
      <w:r w:rsidR="00594F61">
        <w:rPr>
          <w:rStyle w:val="markedcontent"/>
          <w:rFonts w:asciiTheme="majorBidi" w:hAnsiTheme="majorBidi" w:cstheme="majorBidi"/>
          <w:sz w:val="28"/>
          <w:szCs w:val="28"/>
        </w:rPr>
        <w:t xml:space="preserve"> (комплексных)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работ.</w:t>
      </w:r>
    </w:p>
    <w:p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BC24AB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BC24AB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Default="00F60A00" w:rsidP="00BC24AB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  <w:r w:rsidR="00561B57">
        <w:rPr>
          <w:rStyle w:val="markedcontent"/>
          <w:rFonts w:asciiTheme="majorBidi" w:hAnsiTheme="majorBidi" w:cstheme="majorBidi"/>
          <w:sz w:val="28"/>
          <w:szCs w:val="28"/>
        </w:rPr>
        <w:t xml:space="preserve"> на 2025-2026 год</w:t>
      </w: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3510"/>
        <w:gridCol w:w="3812"/>
        <w:gridCol w:w="2000"/>
        <w:gridCol w:w="1985"/>
        <w:gridCol w:w="1984"/>
        <w:gridCol w:w="1559"/>
      </w:tblGrid>
      <w:tr w:rsidR="00D840A3" w:rsidRPr="00D840A3" w:rsidTr="00561B57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Предметная область</w:t>
            </w:r>
          </w:p>
        </w:tc>
        <w:tc>
          <w:tcPr>
            <w:tcW w:w="3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Учебный предмет</w:t>
            </w:r>
          </w:p>
        </w:tc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Количество часов в неделю</w:t>
            </w:r>
          </w:p>
        </w:tc>
      </w:tr>
      <w:tr w:rsidR="00561B57" w:rsidRPr="00D840A3" w:rsidTr="00561B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4</w:t>
            </w:r>
          </w:p>
        </w:tc>
      </w:tr>
      <w:tr w:rsidR="00D840A3" w:rsidRPr="00D840A3" w:rsidTr="00561B57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Обязательная часть</w:t>
            </w:r>
          </w:p>
        </w:tc>
      </w:tr>
      <w:tr w:rsidR="00561B57" w:rsidRPr="00D840A3" w:rsidTr="00561B57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Русский язык и литературное чтение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Русский язык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</w:tr>
      <w:tr w:rsidR="00561B57" w:rsidRPr="00D840A3" w:rsidTr="00561B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Литературное чтение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</w:tr>
      <w:tr w:rsidR="00561B57" w:rsidRPr="00D840A3" w:rsidTr="00561B57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Родной язык и литературное чтение на родном языке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701D19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 xml:space="preserve">Родной </w:t>
            </w:r>
            <w:r>
              <w:rPr>
                <w:rFonts w:ascii="Calibri" w:eastAsia="Calibri" w:hAnsi="Calibri" w:cs="Times New Roman"/>
              </w:rPr>
              <w:t xml:space="preserve">(татарский) </w:t>
            </w:r>
            <w:r w:rsidRPr="00D840A3">
              <w:rPr>
                <w:rFonts w:ascii="Calibri" w:eastAsia="Calibri" w:hAnsi="Calibri" w:cs="Times New Roman"/>
              </w:rPr>
              <w:t xml:space="preserve">язык </w:t>
            </w:r>
            <w:r>
              <w:rPr>
                <w:rFonts w:ascii="Calibri" w:eastAsia="Calibri" w:hAnsi="Calibri" w:cs="Times New Roman"/>
              </w:rPr>
              <w:t>и (или</w:t>
            </w:r>
            <w:proofErr w:type="gramStart"/>
            <w:r>
              <w:rPr>
                <w:rFonts w:ascii="Calibri" w:eastAsia="Calibri" w:hAnsi="Calibri" w:cs="Times New Roman"/>
              </w:rPr>
              <w:t>)г</w:t>
            </w:r>
            <w:proofErr w:type="gramEnd"/>
            <w:r>
              <w:rPr>
                <w:rFonts w:ascii="Calibri" w:eastAsia="Calibri" w:hAnsi="Calibri" w:cs="Times New Roman"/>
              </w:rPr>
              <w:t>осударственный язык республики Российской Федерации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</w:t>
            </w:r>
          </w:p>
        </w:tc>
      </w:tr>
      <w:tr w:rsidR="00561B57" w:rsidRPr="00D840A3" w:rsidTr="00561B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 xml:space="preserve">Литературное чтение на родном </w:t>
            </w:r>
            <w:r>
              <w:rPr>
                <w:rFonts w:ascii="Calibri" w:eastAsia="Calibri" w:hAnsi="Calibri" w:cs="Times New Roman"/>
              </w:rPr>
              <w:t>(татарском)</w:t>
            </w:r>
            <w:r w:rsidRPr="00D840A3">
              <w:rPr>
                <w:rFonts w:ascii="Calibri" w:eastAsia="Calibri" w:hAnsi="Calibri" w:cs="Times New Roman"/>
              </w:rPr>
              <w:t>языке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Иностранный язык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 xml:space="preserve">Иностранный </w:t>
            </w:r>
            <w:r>
              <w:rPr>
                <w:rFonts w:ascii="Calibri" w:eastAsia="Calibri" w:hAnsi="Calibri" w:cs="Times New Roman"/>
              </w:rPr>
              <w:t xml:space="preserve">(английский) </w:t>
            </w:r>
            <w:r w:rsidRPr="00D840A3">
              <w:rPr>
                <w:rFonts w:ascii="Calibri" w:eastAsia="Calibri" w:hAnsi="Calibri" w:cs="Times New Roman"/>
              </w:rPr>
              <w:t>язык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Математика и информатика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Математика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4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Обществознание и естествознание ("окружающий мир")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Окружающий мир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Основы религиозных культур и светской этики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Основы религиозных культур и светской этики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Искусство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Изобразительное искусство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Музыка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Технология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Труд (</w:t>
            </w:r>
            <w:r w:rsidRPr="00D840A3">
              <w:rPr>
                <w:rFonts w:ascii="Calibri" w:eastAsia="Calibri" w:hAnsi="Calibri" w:cs="Times New Roman"/>
              </w:rPr>
              <w:t>Технология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</w:p>
        </w:tc>
      </w:tr>
      <w:tr w:rsidR="00561B57" w:rsidRPr="00D840A3" w:rsidTr="00561B57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  <w:b/>
              </w:rPr>
              <w:t>Наименование учебного курса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D3BF0" w:rsidP="00D840A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Курс «</w:t>
            </w:r>
            <w:r w:rsidR="00561B57" w:rsidRPr="00D840A3">
              <w:rPr>
                <w:rFonts w:ascii="Calibri" w:eastAsia="Calibri" w:hAnsi="Calibri" w:cs="Times New Roman"/>
              </w:rPr>
              <w:t>Читательская грамотность</w:t>
            </w:r>
            <w:r>
              <w:rPr>
                <w:rFonts w:ascii="Calibri" w:eastAsia="Calibri" w:hAnsi="Calibri" w:cs="Times New Roman"/>
              </w:rPr>
              <w:t>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D3BF0" w:rsidP="00D840A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Курс «Функциональная грамотность»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D3BF0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Default="00561B57" w:rsidP="00FE1AC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Модуль «</w:t>
            </w:r>
            <w:r w:rsidR="00FE1ACD">
              <w:rPr>
                <w:rFonts w:ascii="Calibri" w:eastAsia="Calibri" w:hAnsi="Calibri" w:cs="Times New Roman"/>
              </w:rPr>
              <w:t>Фитнес</w:t>
            </w:r>
            <w:r>
              <w:rPr>
                <w:rFonts w:ascii="Calibri" w:eastAsia="Calibri" w:hAnsi="Calibri" w:cs="Times New Roman"/>
              </w:rPr>
              <w:t xml:space="preserve">»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ИТОГО недельная нагрузка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61B57" w:rsidRPr="00D840A3" w:rsidRDefault="00561B57" w:rsidP="00C217D5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</w:rPr>
              <w:t>6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Количество учебных недель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34</w:t>
            </w:r>
          </w:p>
        </w:tc>
      </w:tr>
      <w:tr w:rsidR="00561B57" w:rsidRPr="00D840A3" w:rsidTr="00561B57">
        <w:tc>
          <w:tcPr>
            <w:tcW w:w="7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Всего часов в год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C217D5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6</w:t>
            </w:r>
            <w:r>
              <w:rPr>
                <w:rFonts w:ascii="Calibri" w:eastAsia="Calibri" w:hAnsi="Calibri" w:cs="Times New Roman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884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561B57" w:rsidRPr="00D840A3" w:rsidRDefault="00561B57" w:rsidP="00D840A3">
            <w:pPr>
              <w:jc w:val="center"/>
              <w:rPr>
                <w:rFonts w:ascii="Calibri" w:eastAsia="Calibri" w:hAnsi="Calibri" w:cs="Times New Roman"/>
              </w:rPr>
            </w:pPr>
            <w:r w:rsidRPr="00D840A3">
              <w:rPr>
                <w:rFonts w:ascii="Calibri" w:eastAsia="Calibri" w:hAnsi="Calibri" w:cs="Times New Roman"/>
              </w:rPr>
              <w:t>884</w:t>
            </w:r>
          </w:p>
        </w:tc>
      </w:tr>
    </w:tbl>
    <w:p w:rsidR="00D840A3" w:rsidRDefault="00D840A3" w:rsidP="00BC24AB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0A3" w:rsidRDefault="00D840A3" w:rsidP="00BC24AB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0A3" w:rsidRDefault="00D840A3" w:rsidP="00BC24AB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0A3" w:rsidRDefault="00D840A3" w:rsidP="00BC24AB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0A3" w:rsidRPr="00D840A3" w:rsidRDefault="00D840A3" w:rsidP="00D840A3">
      <w:pPr>
        <w:jc w:val="center"/>
      </w:pPr>
      <w:r w:rsidRPr="00D840A3">
        <w:rPr>
          <w:rFonts w:ascii="Times New Roman" w:eastAsia="Calibri" w:hAnsi="Times New Roman" w:cs="Times New Roman"/>
          <w:b/>
          <w:sz w:val="28"/>
          <w:szCs w:val="28"/>
        </w:rPr>
        <w:t>План внеурочной деятельности (недельный)</w:t>
      </w:r>
    </w:p>
    <w:p w:rsidR="00D840A3" w:rsidRPr="00D840A3" w:rsidRDefault="00D840A3" w:rsidP="00D840A3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40A3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 "Гимназия №4"</w:t>
      </w:r>
    </w:p>
    <w:p w:rsidR="00D840A3" w:rsidRPr="00D840A3" w:rsidRDefault="00D840A3" w:rsidP="00D840A3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840A3">
        <w:rPr>
          <w:rFonts w:ascii="Times New Roman" w:eastAsia="Calibri" w:hAnsi="Times New Roman" w:cs="Times New Roman"/>
          <w:sz w:val="28"/>
          <w:szCs w:val="28"/>
        </w:rPr>
        <w:t>Бавлинского</w:t>
      </w:r>
      <w:proofErr w:type="spellEnd"/>
      <w:r w:rsidRPr="00D840A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D840A3" w:rsidRPr="00D840A3" w:rsidRDefault="00D840A3" w:rsidP="00D840A3">
      <w:pPr>
        <w:spacing w:line="25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46"/>
        <w:gridCol w:w="1323"/>
        <w:gridCol w:w="1323"/>
        <w:gridCol w:w="1323"/>
        <w:gridCol w:w="1323"/>
      </w:tblGrid>
      <w:tr w:rsidR="00D840A3" w:rsidRPr="00D840A3" w:rsidTr="008B11EA">
        <w:trPr>
          <w:trHeight w:val="269"/>
          <w:jc w:val="center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40A3" w:rsidRPr="00D840A3" w:rsidRDefault="00D840A3" w:rsidP="00D840A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Учебные курсы</w:t>
            </w:r>
          </w:p>
          <w:p w:rsidR="00D840A3" w:rsidRPr="00D840A3" w:rsidRDefault="00D840A3" w:rsidP="00D840A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Классы </w:t>
            </w:r>
          </w:p>
        </w:tc>
      </w:tr>
      <w:tr w:rsidR="00D840A3" w:rsidRPr="00D840A3" w:rsidTr="008B11E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0A3" w:rsidRPr="00D840A3" w:rsidRDefault="00D840A3" w:rsidP="00D840A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Разговоры о </w:t>
            </w:r>
            <w:proofErr w:type="gramStart"/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94402C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C" w:rsidRPr="00D840A3" w:rsidRDefault="0094402C" w:rsidP="00D840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C" w:rsidRPr="00D840A3" w:rsidRDefault="0094402C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C" w:rsidRPr="00D840A3" w:rsidRDefault="0094402C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C" w:rsidRPr="00D840A3" w:rsidRDefault="0094402C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C" w:rsidRPr="00D840A3" w:rsidRDefault="0094402C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ОФП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Шахмат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РДШ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Театр</w:t>
            </w:r>
            <w:r w:rsidRPr="00D840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Хореография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Орлята России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</w:tr>
      <w:tr w:rsidR="00D840A3" w:rsidRPr="00D840A3" w:rsidTr="008B11EA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0A3" w:rsidRPr="00D840A3" w:rsidRDefault="00D840A3" w:rsidP="00D840A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0A3" w:rsidRPr="00D840A3" w:rsidRDefault="00E44A29" w:rsidP="00D840A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40A3" w:rsidRPr="00D840A3" w:rsidRDefault="00D840A3" w:rsidP="00D840A3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840A3">
              <w:rPr>
                <w:rFonts w:ascii="Calibri" w:eastAsia="Calibri" w:hAnsi="Calibri" w:cs="Times New Roman"/>
                <w:b/>
                <w:sz w:val="24"/>
                <w:szCs w:val="24"/>
              </w:rPr>
              <w:t>10</w:t>
            </w:r>
          </w:p>
        </w:tc>
      </w:tr>
    </w:tbl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after="0" w:line="256" w:lineRule="auto"/>
        <w:rPr>
          <w:rFonts w:ascii="Calibri" w:eastAsia="Calibri" w:hAnsi="Calibri" w:cs="Times New Roman"/>
          <w:b/>
        </w:rPr>
        <w:sectPr w:rsidR="00D840A3" w:rsidRPr="00D840A3">
          <w:pgSz w:w="16820" w:h="11900" w:orient="landscape"/>
          <w:pgMar w:top="850" w:right="1134" w:bottom="1134" w:left="1134" w:header="708" w:footer="708" w:gutter="0"/>
          <w:cols w:space="720"/>
        </w:sectPr>
      </w:pPr>
    </w:p>
    <w:p w:rsidR="00D840A3" w:rsidRPr="00D840A3" w:rsidRDefault="00D840A3" w:rsidP="00D840A3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40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Формы промежуточной аттестации учащихся.</w:t>
      </w: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highlight w:val="green"/>
        </w:rPr>
      </w:pP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0A3">
        <w:rPr>
          <w:rFonts w:ascii="Times New Roman" w:eastAsia="Calibri" w:hAnsi="Times New Roman" w:cs="Times New Roman"/>
          <w:sz w:val="24"/>
          <w:szCs w:val="24"/>
        </w:rPr>
        <w:t xml:space="preserve">     Промежуточная аттестация проводится в соответствии с Положением о формах, периодичности и порядке текущего контроля успеваемости и промежуточной аттестации учащихся, </w:t>
      </w:r>
      <w:r w:rsidRPr="00D840A3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D840A3">
        <w:rPr>
          <w:rFonts w:ascii="Times New Roman" w:eastAsia="Calibri" w:hAnsi="Times New Roman" w:cs="Times New Roman"/>
          <w:sz w:val="24"/>
          <w:szCs w:val="24"/>
        </w:rPr>
        <w:t xml:space="preserve">с Приказами и инструктивными письмами Министерства образования и науки РФ по итогам учебного года в сроки, установленные приказом гимназии. </w:t>
      </w: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0A3">
        <w:rPr>
          <w:rFonts w:ascii="Times New Roman" w:eastAsia="Calibri" w:hAnsi="Times New Roman" w:cs="Times New Roman"/>
          <w:sz w:val="24"/>
          <w:szCs w:val="24"/>
        </w:rPr>
        <w:t xml:space="preserve">     В 1 классе промежуточная аттестация представляет собой заключение учителя (классного руководителя) об освоении учащимися соответствующей части основной образовательной программы начального общего образования, качественно, без фиксации оценок, которое заслушивается на педагогическом совете.</w:t>
      </w: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840A3">
        <w:rPr>
          <w:rFonts w:ascii="Times New Roman" w:eastAsia="Calibri" w:hAnsi="Times New Roman" w:cs="Times New Roman"/>
          <w:sz w:val="24"/>
          <w:szCs w:val="24"/>
        </w:rPr>
        <w:t>Формы промежуточной атт</w:t>
      </w:r>
      <w:r>
        <w:rPr>
          <w:rFonts w:ascii="Times New Roman" w:eastAsia="Calibri" w:hAnsi="Times New Roman" w:cs="Times New Roman"/>
          <w:sz w:val="24"/>
          <w:szCs w:val="24"/>
        </w:rPr>
        <w:t>естация учащихся гимназии в 202</w:t>
      </w:r>
      <w:r w:rsidR="00C217D5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/202</w:t>
      </w:r>
      <w:r w:rsidR="00C217D5">
        <w:rPr>
          <w:rFonts w:ascii="Times New Roman" w:eastAsia="Calibri" w:hAnsi="Times New Roman" w:cs="Times New Roman"/>
          <w:sz w:val="24"/>
          <w:szCs w:val="24"/>
        </w:rPr>
        <w:t>6</w:t>
      </w:r>
      <w:r w:rsidRPr="00D840A3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</w:p>
    <w:p w:rsidR="00D840A3" w:rsidRPr="00D840A3" w:rsidRDefault="00D840A3" w:rsidP="00D840A3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102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6"/>
        <w:gridCol w:w="4270"/>
        <w:gridCol w:w="5020"/>
      </w:tblGrid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EC152F" w:rsidRPr="00D840A3" w:rsidTr="004E58EA">
        <w:trPr>
          <w:trHeight w:val="70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C152F" w:rsidRPr="00D840A3" w:rsidRDefault="00EC152F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152F" w:rsidRPr="00D840A3" w:rsidRDefault="00EC152F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комплексной работы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 /Диктант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родном (татарском) языке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 /Контрольная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EC152F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D840A3"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37133A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ГО/Зачет 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3кл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 /Диктант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родном (татарском) языке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37133A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</w:t>
            </w:r>
            <w:r w:rsidR="00D840A3"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D840A3"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ГО/Зачет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ГО/Диктант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родном (татарском) языке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Times New Roman" w:hAnsi="Times New Roman" w:cs="Times New Roman"/>
                <w:sz w:val="24"/>
                <w:szCs w:val="24"/>
              </w:rPr>
              <w:t>ГО /Контрольная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 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37133A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</w:t>
            </w:r>
            <w:r w:rsidR="00D840A3"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D840A3"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ГО/Практическая работа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ГО/Зачет </w:t>
            </w:r>
          </w:p>
        </w:tc>
      </w:tr>
      <w:tr w:rsidR="00D840A3" w:rsidRPr="00D840A3" w:rsidTr="008B11EA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A3" w:rsidRPr="00D840A3" w:rsidRDefault="00D840A3" w:rsidP="00D840A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0A3" w:rsidRPr="00D840A3" w:rsidRDefault="00D840A3" w:rsidP="00D840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0A3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</w:tbl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p w:rsidR="00D840A3" w:rsidRPr="00D840A3" w:rsidRDefault="00D840A3" w:rsidP="00D840A3">
      <w:pPr>
        <w:spacing w:line="256" w:lineRule="auto"/>
        <w:rPr>
          <w:rFonts w:ascii="Calibri" w:eastAsia="Calibri" w:hAnsi="Calibri" w:cs="Times New Roman"/>
        </w:rPr>
      </w:pPr>
    </w:p>
    <w:sectPr w:rsidR="00D840A3" w:rsidRPr="00D840A3" w:rsidSect="00BC24AB">
      <w:pgSz w:w="11900" w:h="16820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17DC"/>
    <w:rsid w:val="00007DBB"/>
    <w:rsid w:val="000454DE"/>
    <w:rsid w:val="00052FF9"/>
    <w:rsid w:val="000A07A9"/>
    <w:rsid w:val="000A328C"/>
    <w:rsid w:val="000C3476"/>
    <w:rsid w:val="000D1F22"/>
    <w:rsid w:val="000F4598"/>
    <w:rsid w:val="0010613A"/>
    <w:rsid w:val="00112D88"/>
    <w:rsid w:val="001440F4"/>
    <w:rsid w:val="0015448F"/>
    <w:rsid w:val="00156057"/>
    <w:rsid w:val="001748A9"/>
    <w:rsid w:val="001A682B"/>
    <w:rsid w:val="001A68E1"/>
    <w:rsid w:val="001A75C4"/>
    <w:rsid w:val="001A779A"/>
    <w:rsid w:val="001B1213"/>
    <w:rsid w:val="001B4302"/>
    <w:rsid w:val="001E7B5F"/>
    <w:rsid w:val="002066E9"/>
    <w:rsid w:val="00217E91"/>
    <w:rsid w:val="00226645"/>
    <w:rsid w:val="00237810"/>
    <w:rsid w:val="0026700A"/>
    <w:rsid w:val="00270402"/>
    <w:rsid w:val="00284F8A"/>
    <w:rsid w:val="00287812"/>
    <w:rsid w:val="002A12FF"/>
    <w:rsid w:val="002A5D25"/>
    <w:rsid w:val="002E245D"/>
    <w:rsid w:val="0030678A"/>
    <w:rsid w:val="0031079C"/>
    <w:rsid w:val="00344318"/>
    <w:rsid w:val="0037133A"/>
    <w:rsid w:val="00371CF7"/>
    <w:rsid w:val="003746B2"/>
    <w:rsid w:val="00374FEA"/>
    <w:rsid w:val="003963BA"/>
    <w:rsid w:val="003A607A"/>
    <w:rsid w:val="003A7E5F"/>
    <w:rsid w:val="003C7983"/>
    <w:rsid w:val="003E0864"/>
    <w:rsid w:val="003E617D"/>
    <w:rsid w:val="004002DE"/>
    <w:rsid w:val="004126BB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1B57"/>
    <w:rsid w:val="00564E8B"/>
    <w:rsid w:val="00594F61"/>
    <w:rsid w:val="005B15BC"/>
    <w:rsid w:val="005D3BF0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6035"/>
    <w:rsid w:val="006D7C16"/>
    <w:rsid w:val="006E1004"/>
    <w:rsid w:val="00701D19"/>
    <w:rsid w:val="007031A8"/>
    <w:rsid w:val="00726C01"/>
    <w:rsid w:val="00752EAB"/>
    <w:rsid w:val="00771952"/>
    <w:rsid w:val="00787163"/>
    <w:rsid w:val="007B5622"/>
    <w:rsid w:val="007C4D43"/>
    <w:rsid w:val="007D5383"/>
    <w:rsid w:val="007E7965"/>
    <w:rsid w:val="00806306"/>
    <w:rsid w:val="0081324A"/>
    <w:rsid w:val="008448FF"/>
    <w:rsid w:val="008632FA"/>
    <w:rsid w:val="008829BA"/>
    <w:rsid w:val="008B11EA"/>
    <w:rsid w:val="008B4198"/>
    <w:rsid w:val="00943325"/>
    <w:rsid w:val="0094402C"/>
    <w:rsid w:val="00963708"/>
    <w:rsid w:val="009854A2"/>
    <w:rsid w:val="0099304C"/>
    <w:rsid w:val="00996DF6"/>
    <w:rsid w:val="009A0ABC"/>
    <w:rsid w:val="009B229E"/>
    <w:rsid w:val="009B6A45"/>
    <w:rsid w:val="009F18D3"/>
    <w:rsid w:val="009F4C94"/>
    <w:rsid w:val="00A139CB"/>
    <w:rsid w:val="00A227C0"/>
    <w:rsid w:val="00A622F2"/>
    <w:rsid w:val="00A62475"/>
    <w:rsid w:val="00A63B2D"/>
    <w:rsid w:val="00A76A07"/>
    <w:rsid w:val="00A77598"/>
    <w:rsid w:val="00A77BE6"/>
    <w:rsid w:val="00A96C90"/>
    <w:rsid w:val="00AB0125"/>
    <w:rsid w:val="00AB3E28"/>
    <w:rsid w:val="00AB6EA5"/>
    <w:rsid w:val="00AF55C5"/>
    <w:rsid w:val="00B0105E"/>
    <w:rsid w:val="00B078E7"/>
    <w:rsid w:val="00B376EA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4D2B"/>
    <w:rsid w:val="00BB5583"/>
    <w:rsid w:val="00BB6ED6"/>
    <w:rsid w:val="00BC24AB"/>
    <w:rsid w:val="00BE0CF4"/>
    <w:rsid w:val="00BE3178"/>
    <w:rsid w:val="00BE3D68"/>
    <w:rsid w:val="00BF0C5B"/>
    <w:rsid w:val="00C10C42"/>
    <w:rsid w:val="00C217D5"/>
    <w:rsid w:val="00C300D7"/>
    <w:rsid w:val="00C521EF"/>
    <w:rsid w:val="00C70729"/>
    <w:rsid w:val="00C72A73"/>
    <w:rsid w:val="00C871B3"/>
    <w:rsid w:val="00C91579"/>
    <w:rsid w:val="00CA5D63"/>
    <w:rsid w:val="00CB6C10"/>
    <w:rsid w:val="00CE05EB"/>
    <w:rsid w:val="00D0701D"/>
    <w:rsid w:val="00D07CCC"/>
    <w:rsid w:val="00D16267"/>
    <w:rsid w:val="00D213E7"/>
    <w:rsid w:val="00D339A5"/>
    <w:rsid w:val="00D52398"/>
    <w:rsid w:val="00D840A3"/>
    <w:rsid w:val="00D8488E"/>
    <w:rsid w:val="00D96741"/>
    <w:rsid w:val="00DB1508"/>
    <w:rsid w:val="00DD668F"/>
    <w:rsid w:val="00DE337C"/>
    <w:rsid w:val="00DF4AEE"/>
    <w:rsid w:val="00E00F1C"/>
    <w:rsid w:val="00E02DDA"/>
    <w:rsid w:val="00E115A2"/>
    <w:rsid w:val="00E24C8D"/>
    <w:rsid w:val="00E24FA7"/>
    <w:rsid w:val="00E41CD5"/>
    <w:rsid w:val="00E44A29"/>
    <w:rsid w:val="00E5346A"/>
    <w:rsid w:val="00E7055D"/>
    <w:rsid w:val="00E831EA"/>
    <w:rsid w:val="00E84C8B"/>
    <w:rsid w:val="00EA1496"/>
    <w:rsid w:val="00EA7563"/>
    <w:rsid w:val="00EC152F"/>
    <w:rsid w:val="00EE0C26"/>
    <w:rsid w:val="00F22BB1"/>
    <w:rsid w:val="00F23C59"/>
    <w:rsid w:val="00F24744"/>
    <w:rsid w:val="00F35982"/>
    <w:rsid w:val="00F41C65"/>
    <w:rsid w:val="00F60A00"/>
    <w:rsid w:val="00F70460"/>
    <w:rsid w:val="00F73DCA"/>
    <w:rsid w:val="00F75A7C"/>
    <w:rsid w:val="00F93659"/>
    <w:rsid w:val="00FA0934"/>
    <w:rsid w:val="00FB2281"/>
    <w:rsid w:val="00FC2435"/>
    <w:rsid w:val="00FD7A4F"/>
    <w:rsid w:val="00FD7B0E"/>
    <w:rsid w:val="00FE1ACD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BC2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BC24AB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71C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71CF7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BC2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BC24AB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71C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71CF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2025-08-26T16:19:00Z</cp:lastPrinted>
  <dcterms:created xsi:type="dcterms:W3CDTF">2025-09-03T07:20:00Z</dcterms:created>
  <dcterms:modified xsi:type="dcterms:W3CDTF">2025-09-03T07:20:00Z</dcterms:modified>
</cp:coreProperties>
</file>